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C664" w14:textId="77777777" w:rsidR="00043697" w:rsidRDefault="00043697" w:rsidP="00857A66">
      <w:pPr>
        <w:spacing w:line="240" w:lineRule="auto"/>
        <w:jc w:val="center"/>
        <w:rPr>
          <w:b/>
          <w:bCs/>
          <w:sz w:val="36"/>
          <w:szCs w:val="36"/>
        </w:rPr>
      </w:pPr>
    </w:p>
    <w:p w14:paraId="51F319D9" w14:textId="711563E2" w:rsidR="00100817" w:rsidRPr="00857A66" w:rsidRDefault="00100817" w:rsidP="00857A66">
      <w:pPr>
        <w:spacing w:line="240" w:lineRule="auto"/>
        <w:jc w:val="center"/>
        <w:rPr>
          <w:b/>
          <w:bCs/>
          <w:sz w:val="36"/>
          <w:szCs w:val="36"/>
        </w:rPr>
      </w:pPr>
      <w:r w:rsidRPr="00857A66">
        <w:rPr>
          <w:b/>
          <w:bCs/>
          <w:sz w:val="36"/>
          <w:szCs w:val="36"/>
        </w:rPr>
        <w:t>ZAPROSZENIE</w:t>
      </w:r>
    </w:p>
    <w:p w14:paraId="27D212EB" w14:textId="77777777" w:rsidR="00857A66" w:rsidRDefault="00857A66" w:rsidP="00857A6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warsztaty dla pracowników naukowych, wykładowców, doktorantów i studentów </w:t>
      </w:r>
    </w:p>
    <w:p w14:paraId="726102AC" w14:textId="0E2B225D" w:rsidR="00857A66" w:rsidRDefault="00857A66" w:rsidP="00857A6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Uniwersytetu Zielonogórskiego</w:t>
      </w:r>
    </w:p>
    <w:p w14:paraId="668E27EB" w14:textId="46C4D97D" w:rsidR="00857A66" w:rsidRDefault="00857A66" w:rsidP="00857A6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pt. „Różne oblicza platformy </w:t>
      </w: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>”</w:t>
      </w:r>
    </w:p>
    <w:p w14:paraId="2A34C1C3" w14:textId="5EB8DCBE" w:rsidR="00100817" w:rsidRDefault="00100817" w:rsidP="00857A66">
      <w:pPr>
        <w:spacing w:line="240" w:lineRule="auto"/>
        <w:jc w:val="both"/>
        <w:rPr>
          <w:sz w:val="24"/>
          <w:szCs w:val="24"/>
        </w:rPr>
      </w:pPr>
    </w:p>
    <w:p w14:paraId="74F94CDF" w14:textId="77777777" w:rsidR="00043697" w:rsidRDefault="00043697" w:rsidP="00857A66">
      <w:pPr>
        <w:spacing w:line="240" w:lineRule="auto"/>
        <w:jc w:val="both"/>
        <w:rPr>
          <w:sz w:val="24"/>
          <w:szCs w:val="24"/>
        </w:rPr>
      </w:pPr>
    </w:p>
    <w:p w14:paraId="126FBE8E" w14:textId="2B5F5465" w:rsidR="00B1080B" w:rsidRDefault="00A515C9" w:rsidP="005A5462">
      <w:pPr>
        <w:spacing w:line="240" w:lineRule="auto"/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Instytut Budownictwa</w:t>
      </w:r>
      <w:r w:rsidR="00100817">
        <w:rPr>
          <w:sz w:val="24"/>
          <w:szCs w:val="24"/>
        </w:rPr>
        <w:t xml:space="preserve"> </w:t>
      </w:r>
      <w:r>
        <w:rPr>
          <w:sz w:val="24"/>
          <w:szCs w:val="24"/>
        </w:rPr>
        <w:t>Uniwersytetu Zielonogórskiego wraz z firmą ESRI Polska zaprasza</w:t>
      </w:r>
      <w:r w:rsidR="00857A66">
        <w:rPr>
          <w:sz w:val="24"/>
          <w:szCs w:val="24"/>
        </w:rPr>
        <w:t xml:space="preserve"> </w:t>
      </w:r>
      <w:r>
        <w:rPr>
          <w:sz w:val="24"/>
          <w:szCs w:val="24"/>
        </w:rPr>
        <w:t>pracowników naukowych,</w:t>
      </w:r>
      <w:r w:rsidR="00857A66">
        <w:rPr>
          <w:sz w:val="24"/>
          <w:szCs w:val="24"/>
        </w:rPr>
        <w:t xml:space="preserve"> wykładowców,</w:t>
      </w:r>
      <w:r>
        <w:rPr>
          <w:sz w:val="24"/>
          <w:szCs w:val="24"/>
        </w:rPr>
        <w:t xml:space="preserve"> doktorantów</w:t>
      </w:r>
      <w:r w:rsidR="00100817">
        <w:rPr>
          <w:sz w:val="24"/>
          <w:szCs w:val="24"/>
        </w:rPr>
        <w:t xml:space="preserve"> i studentów</w:t>
      </w:r>
      <w:r>
        <w:rPr>
          <w:sz w:val="24"/>
          <w:szCs w:val="24"/>
        </w:rPr>
        <w:t xml:space="preserve"> do wzięcia udziału w </w:t>
      </w:r>
      <w:r w:rsidR="005A5462">
        <w:rPr>
          <w:sz w:val="24"/>
          <w:szCs w:val="24"/>
        </w:rPr>
        <w:t xml:space="preserve">certyfikowanych </w:t>
      </w:r>
      <w:r>
        <w:rPr>
          <w:sz w:val="24"/>
          <w:szCs w:val="24"/>
        </w:rPr>
        <w:t xml:space="preserve">warsztatach otwartych </w:t>
      </w:r>
      <w:r w:rsidR="00D53486" w:rsidRPr="00A515C9">
        <w:rPr>
          <w:b/>
          <w:bCs/>
          <w:i/>
          <w:iCs/>
          <w:sz w:val="24"/>
          <w:szCs w:val="24"/>
        </w:rPr>
        <w:t xml:space="preserve">Różne oblicza </w:t>
      </w:r>
      <w:r w:rsidR="00857A66">
        <w:rPr>
          <w:b/>
          <w:bCs/>
          <w:i/>
          <w:iCs/>
          <w:sz w:val="24"/>
          <w:szCs w:val="24"/>
        </w:rPr>
        <w:t>p</w:t>
      </w:r>
      <w:r w:rsidR="00D53486" w:rsidRPr="00A515C9">
        <w:rPr>
          <w:b/>
          <w:bCs/>
          <w:i/>
          <w:iCs/>
          <w:sz w:val="24"/>
          <w:szCs w:val="24"/>
        </w:rPr>
        <w:t xml:space="preserve">latformy </w:t>
      </w:r>
      <w:proofErr w:type="spellStart"/>
      <w:r w:rsidR="00D53486" w:rsidRPr="00A515C9">
        <w:rPr>
          <w:b/>
          <w:bCs/>
          <w:i/>
          <w:iCs/>
          <w:sz w:val="24"/>
          <w:szCs w:val="24"/>
        </w:rPr>
        <w:t>ArcGIS</w:t>
      </w:r>
      <w:proofErr w:type="spellEnd"/>
      <w:r>
        <w:rPr>
          <w:b/>
          <w:bCs/>
          <w:i/>
          <w:iCs/>
          <w:sz w:val="24"/>
          <w:szCs w:val="24"/>
        </w:rPr>
        <w:t xml:space="preserve">. </w:t>
      </w:r>
    </w:p>
    <w:p w14:paraId="356975D2" w14:textId="31691FD3" w:rsidR="00857A66" w:rsidRDefault="00A515C9" w:rsidP="0085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Warsztaty odbędą się </w:t>
      </w:r>
      <w:r w:rsidR="00100817">
        <w:rPr>
          <w:sz w:val="24"/>
          <w:szCs w:val="24"/>
        </w:rPr>
        <w:t xml:space="preserve">w dniu </w:t>
      </w:r>
      <w:r w:rsidR="00D53486" w:rsidRPr="00A515C9">
        <w:rPr>
          <w:b/>
          <w:bCs/>
          <w:sz w:val="24"/>
          <w:szCs w:val="24"/>
        </w:rPr>
        <w:t>5 marca 2020 r.</w:t>
      </w:r>
      <w:r w:rsidR="005A5462">
        <w:rPr>
          <w:b/>
          <w:bCs/>
          <w:sz w:val="24"/>
          <w:szCs w:val="24"/>
        </w:rPr>
        <w:t xml:space="preserve"> </w:t>
      </w:r>
      <w:r w:rsidR="00857A66">
        <w:rPr>
          <w:sz w:val="24"/>
          <w:szCs w:val="24"/>
        </w:rPr>
        <w:t xml:space="preserve">w Zielonej Górze na Wydziale Budownictwa Architektury i Inżynierii Środowiska przy ul. prof. Z. </w:t>
      </w:r>
      <w:proofErr w:type="spellStart"/>
      <w:r w:rsidR="00857A66">
        <w:rPr>
          <w:sz w:val="24"/>
          <w:szCs w:val="24"/>
        </w:rPr>
        <w:t>Szafrana</w:t>
      </w:r>
      <w:proofErr w:type="spellEnd"/>
      <w:r w:rsidR="00857A66">
        <w:rPr>
          <w:sz w:val="24"/>
          <w:szCs w:val="24"/>
        </w:rPr>
        <w:t xml:space="preserve"> 1, 65- 516 Zielona Góra, w budynku A8 w sali 213, w godz</w:t>
      </w:r>
      <w:r w:rsidR="00857A66" w:rsidRPr="00526E36">
        <w:rPr>
          <w:sz w:val="24"/>
          <w:szCs w:val="24"/>
        </w:rPr>
        <w:t xml:space="preserve">. </w:t>
      </w:r>
      <w:r w:rsidR="00857A66" w:rsidRPr="00526E36">
        <w:rPr>
          <w:b/>
          <w:bCs/>
          <w:sz w:val="24"/>
          <w:szCs w:val="24"/>
        </w:rPr>
        <w:t>8.45 - 1</w:t>
      </w:r>
      <w:r w:rsidR="00857A66">
        <w:rPr>
          <w:b/>
          <w:bCs/>
          <w:sz w:val="24"/>
          <w:szCs w:val="24"/>
        </w:rPr>
        <w:t>1</w:t>
      </w:r>
      <w:r w:rsidR="00857A66" w:rsidRPr="00526E36">
        <w:rPr>
          <w:b/>
          <w:bCs/>
          <w:sz w:val="24"/>
          <w:szCs w:val="24"/>
        </w:rPr>
        <w:t>.</w:t>
      </w:r>
      <w:r w:rsidR="00857A66">
        <w:rPr>
          <w:b/>
          <w:bCs/>
          <w:sz w:val="24"/>
          <w:szCs w:val="24"/>
        </w:rPr>
        <w:t>3</w:t>
      </w:r>
      <w:r w:rsidR="00857A66" w:rsidRPr="00526E36">
        <w:rPr>
          <w:b/>
          <w:bCs/>
          <w:sz w:val="24"/>
          <w:szCs w:val="24"/>
        </w:rPr>
        <w:t>0</w:t>
      </w:r>
      <w:r w:rsidR="00857A66" w:rsidRPr="00526E36">
        <w:rPr>
          <w:sz w:val="24"/>
          <w:szCs w:val="24"/>
        </w:rPr>
        <w:t>.</w:t>
      </w:r>
    </w:p>
    <w:p w14:paraId="28F6B98C" w14:textId="1C38E5CF" w:rsidR="00857A66" w:rsidRDefault="00857A66" w:rsidP="0085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poprowadzone zostaną przez przedstawicieli firmy </w:t>
      </w:r>
      <w:r w:rsidRPr="00993712">
        <w:rPr>
          <w:b/>
          <w:bCs/>
          <w:sz w:val="24"/>
          <w:szCs w:val="24"/>
        </w:rPr>
        <w:t>ESRI Polska</w:t>
      </w:r>
      <w:r>
        <w:rPr>
          <w:sz w:val="24"/>
          <w:szCs w:val="24"/>
        </w:rPr>
        <w:t>.</w:t>
      </w:r>
    </w:p>
    <w:p w14:paraId="1439FBB4" w14:textId="2E4F1786" w:rsidR="00857A66" w:rsidRDefault="005A5462" w:rsidP="00857A66">
      <w:pPr>
        <w:jc w:val="both"/>
        <w:rPr>
          <w:sz w:val="24"/>
          <w:szCs w:val="24"/>
        </w:rPr>
      </w:pPr>
      <w:r w:rsidRPr="005A5462">
        <w:rPr>
          <w:sz w:val="24"/>
          <w:szCs w:val="24"/>
        </w:rPr>
        <w:t>Udział w wydarzeniu jest nieodpłatny.</w:t>
      </w:r>
      <w:r w:rsidR="00B1080B">
        <w:rPr>
          <w:sz w:val="24"/>
          <w:szCs w:val="24"/>
        </w:rPr>
        <w:t xml:space="preserve"> Liczba miejsc jest ograniczona. </w:t>
      </w:r>
      <w:r w:rsidR="00857A66">
        <w:rPr>
          <w:sz w:val="24"/>
          <w:szCs w:val="24"/>
        </w:rPr>
        <w:t xml:space="preserve"> </w:t>
      </w:r>
      <w:r w:rsidR="00857A66">
        <w:rPr>
          <w:sz w:val="24"/>
          <w:szCs w:val="24"/>
        </w:rPr>
        <w:t xml:space="preserve">Zgłoszenia będą przyjmowane poprzez wypełnienie ankiety, która dostępna jest pod adresem: </w:t>
      </w:r>
      <w:hyperlink r:id="rId6" w:history="1">
        <w:r w:rsidR="00857A66" w:rsidRPr="0071728B">
          <w:rPr>
            <w:rStyle w:val="Hipercze"/>
            <w:sz w:val="24"/>
            <w:szCs w:val="24"/>
          </w:rPr>
          <w:t>https://arcg.is/1mXPKu</w:t>
        </w:r>
      </w:hyperlink>
      <w:r w:rsidR="00857A66">
        <w:rPr>
          <w:sz w:val="24"/>
          <w:szCs w:val="24"/>
        </w:rPr>
        <w:t xml:space="preserve"> (wystarczy skopiować link i otworzyć go bezpośrednio </w:t>
      </w:r>
      <w:r w:rsidR="00857A66">
        <w:rPr>
          <w:sz w:val="24"/>
          <w:szCs w:val="24"/>
        </w:rPr>
        <w:br/>
        <w:t xml:space="preserve">w przeglądarce) w terminie </w:t>
      </w:r>
      <w:r w:rsidR="00857A66" w:rsidRPr="000E1A89">
        <w:rPr>
          <w:b/>
          <w:bCs/>
          <w:sz w:val="24"/>
          <w:szCs w:val="24"/>
        </w:rPr>
        <w:t xml:space="preserve">od </w:t>
      </w:r>
      <w:r w:rsidR="00857A66">
        <w:rPr>
          <w:b/>
          <w:bCs/>
          <w:sz w:val="24"/>
          <w:szCs w:val="24"/>
        </w:rPr>
        <w:t>30</w:t>
      </w:r>
      <w:r w:rsidR="00857A66" w:rsidRPr="000E1A89">
        <w:rPr>
          <w:b/>
          <w:bCs/>
          <w:sz w:val="24"/>
          <w:szCs w:val="24"/>
        </w:rPr>
        <w:t xml:space="preserve"> stycznia do 21 lutego 2020 r.</w:t>
      </w:r>
      <w:r w:rsidR="00857A66">
        <w:rPr>
          <w:sz w:val="24"/>
          <w:szCs w:val="24"/>
        </w:rPr>
        <w:t xml:space="preserve"> Przyjęte zgłoszenie zostanie potwierdzone drogą mailową na adres podany przez zgłaszającego chęć udziału </w:t>
      </w:r>
      <w:r w:rsidR="00857A66">
        <w:rPr>
          <w:sz w:val="24"/>
          <w:szCs w:val="24"/>
        </w:rPr>
        <w:br/>
        <w:t xml:space="preserve">w </w:t>
      </w:r>
      <w:r w:rsidR="00857A66">
        <w:rPr>
          <w:sz w:val="24"/>
          <w:szCs w:val="24"/>
        </w:rPr>
        <w:t>warsztatach</w:t>
      </w:r>
      <w:r w:rsidR="00857A66">
        <w:rPr>
          <w:sz w:val="24"/>
          <w:szCs w:val="24"/>
        </w:rPr>
        <w:t xml:space="preserve">. </w:t>
      </w:r>
    </w:p>
    <w:p w14:paraId="79A84281" w14:textId="77777777" w:rsidR="00857A66" w:rsidRDefault="00857A66" w:rsidP="00857A66">
      <w:pPr>
        <w:jc w:val="both"/>
        <w:rPr>
          <w:sz w:val="24"/>
          <w:szCs w:val="24"/>
        </w:rPr>
      </w:pPr>
      <w:r>
        <w:rPr>
          <w:sz w:val="24"/>
          <w:szCs w:val="24"/>
        </w:rPr>
        <w:t>W razie problemów ze zgłoszeniem, proszę o skontaktowanie się z:</w:t>
      </w:r>
    </w:p>
    <w:p w14:paraId="52EBDC24" w14:textId="77777777" w:rsidR="00857A66" w:rsidRPr="00043697" w:rsidRDefault="00857A66" w:rsidP="00043697">
      <w:pPr>
        <w:spacing w:after="0" w:line="240" w:lineRule="auto"/>
        <w:rPr>
          <w:rStyle w:val="Hipercze"/>
          <w:color w:val="auto"/>
          <w:sz w:val="24"/>
          <w:szCs w:val="24"/>
          <w:u w:val="none"/>
        </w:rPr>
      </w:pPr>
      <w:r w:rsidRPr="00857A66">
        <w:rPr>
          <w:rStyle w:val="Hipercze"/>
          <w:color w:val="auto"/>
          <w:sz w:val="24"/>
          <w:szCs w:val="24"/>
          <w:u w:val="none"/>
        </w:rPr>
        <w:t xml:space="preserve">Anna Bazan-Krzywoszańska (Uniwersytet </w:t>
      </w:r>
      <w:r w:rsidRPr="00043697">
        <w:rPr>
          <w:rStyle w:val="Hipercze"/>
          <w:color w:val="auto"/>
          <w:sz w:val="24"/>
          <w:szCs w:val="24"/>
          <w:u w:val="none"/>
        </w:rPr>
        <w:t>Zielonogórski)</w:t>
      </w:r>
    </w:p>
    <w:p w14:paraId="3D69242D" w14:textId="6C07C67B" w:rsidR="00857A66" w:rsidRPr="00857A66" w:rsidRDefault="00857A66" w:rsidP="00043697">
      <w:pPr>
        <w:spacing w:after="0" w:line="240" w:lineRule="auto"/>
        <w:rPr>
          <w:rStyle w:val="Hipercze"/>
          <w:sz w:val="24"/>
          <w:szCs w:val="24"/>
          <w:u w:val="none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043697">
        <w:rPr>
          <w:sz w:val="24"/>
          <w:szCs w:val="24"/>
          <w:u w:val="single"/>
        </w:rPr>
        <w:t>a.bazan@aiu.uz.zgora.pl</w:t>
      </w:r>
    </w:p>
    <w:p w14:paraId="73099D7E" w14:textId="77777777" w:rsidR="00857A66" w:rsidRDefault="00857A66" w:rsidP="00857A66">
      <w:pPr>
        <w:rPr>
          <w:sz w:val="24"/>
          <w:szCs w:val="24"/>
        </w:rPr>
      </w:pPr>
    </w:p>
    <w:p w14:paraId="470C3CDC" w14:textId="1EE284B4" w:rsidR="00857A66" w:rsidRDefault="00857A66" w:rsidP="00857A66">
      <w:pPr>
        <w:rPr>
          <w:rStyle w:val="Hipercze"/>
          <w:sz w:val="24"/>
          <w:szCs w:val="24"/>
        </w:rPr>
      </w:pPr>
      <w:r>
        <w:rPr>
          <w:sz w:val="24"/>
          <w:szCs w:val="24"/>
        </w:rPr>
        <w:t>Paulina Gajownik (ESRI POLSKA)</w:t>
      </w:r>
      <w:r>
        <w:rPr>
          <w:sz w:val="24"/>
          <w:szCs w:val="24"/>
        </w:rPr>
        <w:br/>
        <w:t>tel.: 531 604 049</w:t>
      </w:r>
      <w:r>
        <w:rPr>
          <w:sz w:val="24"/>
          <w:szCs w:val="24"/>
        </w:rPr>
        <w:br/>
        <w:t xml:space="preserve">e-mail: </w:t>
      </w:r>
      <w:hyperlink r:id="rId7" w:history="1">
        <w:r w:rsidRPr="00534E2B">
          <w:rPr>
            <w:rStyle w:val="Hipercze"/>
            <w:sz w:val="24"/>
            <w:szCs w:val="24"/>
          </w:rPr>
          <w:t>pgajownik@esri.pl</w:t>
        </w:r>
      </w:hyperlink>
    </w:p>
    <w:p w14:paraId="2608A2A9" w14:textId="34550224" w:rsidR="00857A66" w:rsidRDefault="00857A66" w:rsidP="005A5462">
      <w:pPr>
        <w:jc w:val="center"/>
        <w:rPr>
          <w:sz w:val="24"/>
          <w:szCs w:val="24"/>
        </w:rPr>
      </w:pPr>
      <w:bookmarkStart w:id="0" w:name="_GoBack"/>
      <w:bookmarkEnd w:id="0"/>
    </w:p>
    <w:p w14:paraId="3C3FE343" w14:textId="79FE666A" w:rsidR="00857A66" w:rsidRDefault="00857A66" w:rsidP="005A5462">
      <w:pPr>
        <w:jc w:val="center"/>
        <w:rPr>
          <w:sz w:val="24"/>
          <w:szCs w:val="24"/>
        </w:rPr>
      </w:pPr>
    </w:p>
    <w:p w14:paraId="50403AD7" w14:textId="1125C579" w:rsidR="00100817" w:rsidRPr="00100817" w:rsidRDefault="00100817" w:rsidP="00100817">
      <w:pPr>
        <w:rPr>
          <w:color w:val="0000FF"/>
          <w:sz w:val="24"/>
          <w:szCs w:val="24"/>
          <w:u w:val="single"/>
        </w:rPr>
      </w:pPr>
    </w:p>
    <w:sectPr w:rsidR="00100817" w:rsidRPr="001008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E1FE" w14:textId="77777777" w:rsidR="00794EDA" w:rsidRDefault="00794EDA" w:rsidP="00E619A3">
      <w:pPr>
        <w:spacing w:after="0" w:line="240" w:lineRule="auto"/>
      </w:pPr>
      <w:r>
        <w:separator/>
      </w:r>
    </w:p>
  </w:endnote>
  <w:endnote w:type="continuationSeparator" w:id="0">
    <w:p w14:paraId="4C9B2911" w14:textId="77777777" w:rsidR="00794EDA" w:rsidRDefault="00794EDA" w:rsidP="00E6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861A" w14:textId="77777777" w:rsidR="00794EDA" w:rsidRDefault="00794EDA" w:rsidP="00E619A3">
      <w:pPr>
        <w:spacing w:after="0" w:line="240" w:lineRule="auto"/>
      </w:pPr>
      <w:r>
        <w:separator/>
      </w:r>
    </w:p>
  </w:footnote>
  <w:footnote w:type="continuationSeparator" w:id="0">
    <w:p w14:paraId="372FF390" w14:textId="77777777" w:rsidR="00794EDA" w:rsidRDefault="00794EDA" w:rsidP="00E6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53C3" w14:textId="77777777" w:rsidR="00E619A3" w:rsidRDefault="00E619A3" w:rsidP="00E619A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151B1C" wp14:editId="3DBDE5A7">
          <wp:simplePos x="0" y="0"/>
          <wp:positionH relativeFrom="margin">
            <wp:align>center</wp:align>
          </wp:positionH>
          <wp:positionV relativeFrom="paragraph">
            <wp:posOffset>245745</wp:posOffset>
          </wp:positionV>
          <wp:extent cx="2486025" cy="65722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00166" wp14:editId="1BE275B5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437640" cy="1028065"/>
          <wp:effectExtent l="0" t="0" r="0" b="63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A5773" wp14:editId="4289C78B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1078230"/>
          <wp:effectExtent l="0" t="0" r="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B2F3D2" w14:textId="77777777" w:rsidR="00E619A3" w:rsidRDefault="00E619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A3"/>
    <w:rsid w:val="0002046F"/>
    <w:rsid w:val="00043697"/>
    <w:rsid w:val="000E2283"/>
    <w:rsid w:val="00100817"/>
    <w:rsid w:val="003E09B8"/>
    <w:rsid w:val="00464305"/>
    <w:rsid w:val="004B00A0"/>
    <w:rsid w:val="005A5462"/>
    <w:rsid w:val="0060348E"/>
    <w:rsid w:val="00794EDA"/>
    <w:rsid w:val="0081179D"/>
    <w:rsid w:val="00857A66"/>
    <w:rsid w:val="00A17845"/>
    <w:rsid w:val="00A515C9"/>
    <w:rsid w:val="00B1080B"/>
    <w:rsid w:val="00D53486"/>
    <w:rsid w:val="00D55F22"/>
    <w:rsid w:val="00DD581C"/>
    <w:rsid w:val="00E619A3"/>
    <w:rsid w:val="00F4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D689"/>
  <w15:chartTrackingRefBased/>
  <w15:docId w15:val="{01DDE647-F16C-4C59-A1E3-018EAA4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9A3"/>
  </w:style>
  <w:style w:type="paragraph" w:styleId="Stopka">
    <w:name w:val="footer"/>
    <w:basedOn w:val="Normalny"/>
    <w:link w:val="StopkaZnak"/>
    <w:uiPriority w:val="99"/>
    <w:unhideWhenUsed/>
    <w:rsid w:val="00E6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9A3"/>
  </w:style>
  <w:style w:type="character" w:styleId="Hipercze">
    <w:name w:val="Hyperlink"/>
    <w:basedOn w:val="Domylnaczcionkaakapitu"/>
    <w:uiPriority w:val="99"/>
    <w:unhideWhenUsed/>
    <w:rsid w:val="00E619A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gajownik@esr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g.is/1mXPK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Gajownik</dc:creator>
  <cp:keywords/>
  <dc:description/>
  <cp:lastModifiedBy>Anna Bazan - Krzywoszańska</cp:lastModifiedBy>
  <cp:revision>2</cp:revision>
  <dcterms:created xsi:type="dcterms:W3CDTF">2020-01-27T15:45:00Z</dcterms:created>
  <dcterms:modified xsi:type="dcterms:W3CDTF">2020-01-27T15:45:00Z</dcterms:modified>
</cp:coreProperties>
</file>