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A5C664" w14:textId="77777777" w:rsidR="00043697" w:rsidRDefault="00043697" w:rsidP="00857A66">
      <w:pPr>
        <w:spacing w:line="240" w:lineRule="auto"/>
        <w:jc w:val="center"/>
        <w:rPr>
          <w:b/>
          <w:bCs/>
          <w:sz w:val="36"/>
          <w:szCs w:val="36"/>
        </w:rPr>
      </w:pPr>
    </w:p>
    <w:p w14:paraId="7764AA6D" w14:textId="77777777" w:rsidR="00820340" w:rsidRPr="00F60F96" w:rsidRDefault="00820340" w:rsidP="00820340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PROGRAM</w:t>
      </w:r>
    </w:p>
    <w:p w14:paraId="27D212EB" w14:textId="766AF1CC" w:rsidR="00857A66" w:rsidRDefault="00857A66" w:rsidP="00857A66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na warsztat</w:t>
      </w:r>
      <w:r w:rsidR="00820340">
        <w:rPr>
          <w:sz w:val="24"/>
          <w:szCs w:val="24"/>
        </w:rPr>
        <w:t>ów</w:t>
      </w:r>
      <w:r>
        <w:rPr>
          <w:sz w:val="24"/>
          <w:szCs w:val="24"/>
        </w:rPr>
        <w:t xml:space="preserve"> dla pracowników naukowych, wykładowców, doktorantów i studentów </w:t>
      </w:r>
    </w:p>
    <w:p w14:paraId="726102AC" w14:textId="0E2B225D" w:rsidR="00857A66" w:rsidRDefault="00857A66" w:rsidP="00857A66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Uniwersytetu Zielonogórskiego</w:t>
      </w:r>
    </w:p>
    <w:p w14:paraId="668E27EB" w14:textId="46C4D97D" w:rsidR="00857A66" w:rsidRDefault="00857A66" w:rsidP="00857A66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pt. „Różne oblicza platformy ArcGIS”</w:t>
      </w:r>
    </w:p>
    <w:p w14:paraId="6848414D" w14:textId="77777777" w:rsidR="00820340" w:rsidRDefault="00820340" w:rsidP="00820340">
      <w:pPr>
        <w:spacing w:line="240" w:lineRule="auto"/>
        <w:jc w:val="both"/>
        <w:rPr>
          <w:b/>
          <w:bCs/>
          <w:sz w:val="24"/>
          <w:szCs w:val="24"/>
        </w:rPr>
      </w:pPr>
    </w:p>
    <w:p w14:paraId="36FE247A" w14:textId="00904605" w:rsidR="00820340" w:rsidRDefault="00820340" w:rsidP="00820340">
      <w:pPr>
        <w:spacing w:line="240" w:lineRule="auto"/>
        <w:jc w:val="both"/>
        <w:rPr>
          <w:sz w:val="24"/>
          <w:szCs w:val="24"/>
        </w:rPr>
      </w:pPr>
      <w:r w:rsidRPr="00A17845">
        <w:rPr>
          <w:b/>
          <w:bCs/>
          <w:sz w:val="24"/>
          <w:szCs w:val="24"/>
        </w:rPr>
        <w:t>8:15 – 9:</w:t>
      </w:r>
      <w:r>
        <w:rPr>
          <w:b/>
          <w:bCs/>
          <w:sz w:val="24"/>
          <w:szCs w:val="24"/>
        </w:rPr>
        <w:t>15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 Przekrój platformy ArcGIS</w:t>
      </w:r>
    </w:p>
    <w:p w14:paraId="4ECA3FAD" w14:textId="39DAD9CD" w:rsidR="00820340" w:rsidRDefault="00820340" w:rsidP="00820340">
      <w:pPr>
        <w:spacing w:line="240" w:lineRule="auto"/>
        <w:ind w:left="1416" w:hanging="1416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9</w:t>
      </w:r>
      <w:r w:rsidRPr="00A17845">
        <w:rPr>
          <w:b/>
          <w:bCs/>
          <w:sz w:val="24"/>
          <w:szCs w:val="24"/>
        </w:rPr>
        <w:t>:</w:t>
      </w:r>
      <w:r>
        <w:rPr>
          <w:b/>
          <w:bCs/>
          <w:sz w:val="24"/>
          <w:szCs w:val="24"/>
        </w:rPr>
        <w:t>30</w:t>
      </w:r>
      <w:r w:rsidRPr="00A17845">
        <w:rPr>
          <w:b/>
          <w:bCs/>
          <w:sz w:val="24"/>
          <w:szCs w:val="24"/>
        </w:rPr>
        <w:t xml:space="preserve"> – 11:30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Komunikacja w moim mieście z Survey123 for ArcGIS- tworzenie geoankiety </w:t>
      </w:r>
      <w:r>
        <w:rPr>
          <w:sz w:val="24"/>
          <w:szCs w:val="24"/>
        </w:rPr>
        <w:br/>
        <w:t>w celu przeprowadzenia konsultacji społecznych</w:t>
      </w:r>
      <w:bookmarkStart w:id="0" w:name="_GoBack"/>
      <w:bookmarkEnd w:id="0"/>
    </w:p>
    <w:p w14:paraId="3FF9A424" w14:textId="77777777" w:rsidR="00820340" w:rsidRDefault="00820340" w:rsidP="00820340">
      <w:pPr>
        <w:spacing w:line="240" w:lineRule="auto"/>
        <w:jc w:val="both"/>
        <w:rPr>
          <w:sz w:val="24"/>
          <w:szCs w:val="24"/>
        </w:rPr>
      </w:pPr>
    </w:p>
    <w:p w14:paraId="671AE02D" w14:textId="77777777" w:rsidR="00820340" w:rsidRPr="005A5462" w:rsidRDefault="00820340" w:rsidP="00820340">
      <w:pPr>
        <w:spacing w:after="0" w:line="240" w:lineRule="auto"/>
        <w:jc w:val="both"/>
        <w:rPr>
          <w:b/>
          <w:bCs/>
          <w:sz w:val="24"/>
          <w:szCs w:val="24"/>
          <w:u w:val="single"/>
        </w:rPr>
      </w:pPr>
      <w:r w:rsidRPr="005A5462">
        <w:rPr>
          <w:b/>
          <w:bCs/>
          <w:sz w:val="24"/>
          <w:szCs w:val="24"/>
          <w:u w:val="single"/>
        </w:rPr>
        <w:t>Ważne informacje:</w:t>
      </w:r>
    </w:p>
    <w:p w14:paraId="0D171C28" w14:textId="77777777" w:rsidR="00820340" w:rsidRDefault="00820340" w:rsidP="00820340">
      <w:pPr>
        <w:spacing w:after="0" w:line="240" w:lineRule="auto"/>
        <w:jc w:val="both"/>
        <w:rPr>
          <w:b/>
          <w:bCs/>
          <w:sz w:val="24"/>
          <w:szCs w:val="24"/>
        </w:rPr>
      </w:pPr>
    </w:p>
    <w:p w14:paraId="4A9FDD08" w14:textId="50C66E4D" w:rsidR="00820340" w:rsidRDefault="00820340" w:rsidP="00820340">
      <w:pPr>
        <w:spacing w:after="0" w:line="240" w:lineRule="auto"/>
        <w:jc w:val="both"/>
        <w:rPr>
          <w:sz w:val="24"/>
          <w:szCs w:val="24"/>
        </w:rPr>
      </w:pPr>
      <w:r w:rsidRPr="00526E36">
        <w:rPr>
          <w:b/>
          <w:bCs/>
          <w:sz w:val="24"/>
          <w:szCs w:val="24"/>
        </w:rPr>
        <w:t>Miejsce:</w:t>
      </w:r>
      <w:r>
        <w:rPr>
          <w:sz w:val="24"/>
          <w:szCs w:val="24"/>
        </w:rPr>
        <w:t xml:space="preserve"> Wydział Budownictwa</w:t>
      </w:r>
      <w:r w:rsidR="00A315B0">
        <w:rPr>
          <w:sz w:val="24"/>
          <w:szCs w:val="24"/>
        </w:rPr>
        <w:t>,</w:t>
      </w:r>
      <w:r>
        <w:rPr>
          <w:sz w:val="24"/>
          <w:szCs w:val="24"/>
        </w:rPr>
        <w:t xml:space="preserve"> Architektury i Inżynierii Środowiska</w:t>
      </w:r>
    </w:p>
    <w:p w14:paraId="71EF6614" w14:textId="77777777" w:rsidR="00820340" w:rsidRDefault="00820340" w:rsidP="00820340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Uniwersytet Zielonogórski</w:t>
      </w:r>
    </w:p>
    <w:p w14:paraId="082BF5DF" w14:textId="77777777" w:rsidR="00820340" w:rsidRDefault="00820340" w:rsidP="00820340">
      <w:pPr>
        <w:spacing w:after="0" w:line="240" w:lineRule="auto"/>
        <w:ind w:left="707" w:firstLine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ul. prof. Z. Szafrana 1, 65-516 Zielona Góra</w:t>
      </w:r>
    </w:p>
    <w:p w14:paraId="19840F02" w14:textId="7FCB24A1" w:rsidR="00820340" w:rsidRDefault="00820340" w:rsidP="00820340">
      <w:pPr>
        <w:spacing w:after="0" w:line="240" w:lineRule="auto"/>
        <w:ind w:firstLine="70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bud. A8, sala 213</w:t>
      </w:r>
    </w:p>
    <w:p w14:paraId="2F4928B4" w14:textId="77777777" w:rsidR="00820340" w:rsidRDefault="00820340" w:rsidP="00820340">
      <w:pPr>
        <w:spacing w:after="0" w:line="240" w:lineRule="auto"/>
        <w:ind w:firstLine="707"/>
        <w:jc w:val="both"/>
        <w:rPr>
          <w:sz w:val="24"/>
          <w:szCs w:val="24"/>
        </w:rPr>
      </w:pPr>
    </w:p>
    <w:p w14:paraId="5D1D23CF" w14:textId="1F0BD6EF" w:rsidR="00820340" w:rsidRDefault="00820340" w:rsidP="00820340">
      <w:pPr>
        <w:jc w:val="both"/>
        <w:rPr>
          <w:sz w:val="24"/>
          <w:szCs w:val="24"/>
        </w:rPr>
      </w:pPr>
      <w:r w:rsidRPr="0045698A">
        <w:rPr>
          <w:b/>
          <w:bCs/>
          <w:sz w:val="24"/>
          <w:szCs w:val="24"/>
        </w:rPr>
        <w:t>Link do zgłoszenia:</w:t>
      </w:r>
      <w:r>
        <w:rPr>
          <w:sz w:val="24"/>
          <w:szCs w:val="24"/>
        </w:rPr>
        <w:t xml:space="preserve">  </w:t>
      </w:r>
      <w:hyperlink r:id="rId6" w:history="1">
        <w:r>
          <w:rPr>
            <w:rStyle w:val="Hipercze"/>
            <w:sz w:val="24"/>
            <w:szCs w:val="24"/>
          </w:rPr>
          <w:t>https://arcg.is/1mXPKu</w:t>
        </w:r>
      </w:hyperlink>
      <w:r>
        <w:rPr>
          <w:sz w:val="24"/>
          <w:szCs w:val="24"/>
        </w:rPr>
        <w:t xml:space="preserve"> </w:t>
      </w:r>
    </w:p>
    <w:p w14:paraId="41F3A254" w14:textId="77777777" w:rsidR="00820340" w:rsidRDefault="00820340" w:rsidP="00820340">
      <w:pPr>
        <w:jc w:val="both"/>
        <w:rPr>
          <w:sz w:val="24"/>
          <w:szCs w:val="24"/>
        </w:rPr>
      </w:pPr>
      <w:r>
        <w:rPr>
          <w:sz w:val="24"/>
          <w:szCs w:val="24"/>
        </w:rPr>
        <w:t>(otwiera się w przeglądarce internetowej na urządzeniach takich jak: telefon, komputer, tablet). Można również zeskanować poniższy kod (telefon musi mieć aplikację do skanowania kodów):</w:t>
      </w:r>
    </w:p>
    <w:p w14:paraId="3AA73A19" w14:textId="367A25EF" w:rsidR="00820340" w:rsidRDefault="00820340" w:rsidP="00820340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3423D131" wp14:editId="465E9B57">
            <wp:extent cx="1143000" cy="11430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CD9483" w14:textId="3C6C92CB" w:rsidR="00820340" w:rsidRDefault="00820340" w:rsidP="00820340">
      <w:pPr>
        <w:jc w:val="both"/>
        <w:rPr>
          <w:sz w:val="24"/>
          <w:szCs w:val="24"/>
        </w:rPr>
      </w:pPr>
    </w:p>
    <w:p w14:paraId="51C71971" w14:textId="77777777" w:rsidR="00820340" w:rsidRDefault="00820340" w:rsidP="00820340">
      <w:pPr>
        <w:ind w:firstLine="708"/>
        <w:jc w:val="center"/>
        <w:rPr>
          <w:sz w:val="24"/>
          <w:szCs w:val="24"/>
        </w:rPr>
      </w:pPr>
    </w:p>
    <w:p w14:paraId="5E27D233" w14:textId="77777777" w:rsidR="00820340" w:rsidRPr="00100817" w:rsidRDefault="00820340" w:rsidP="00820340">
      <w:pPr>
        <w:spacing w:after="0" w:line="240" w:lineRule="auto"/>
        <w:jc w:val="both"/>
        <w:rPr>
          <w:b/>
          <w:bCs/>
          <w:sz w:val="24"/>
          <w:szCs w:val="24"/>
        </w:rPr>
      </w:pPr>
      <w:r w:rsidRPr="00100817">
        <w:rPr>
          <w:b/>
          <w:bCs/>
          <w:sz w:val="24"/>
          <w:szCs w:val="24"/>
        </w:rPr>
        <w:t>Koordynator</w:t>
      </w:r>
      <w:r>
        <w:rPr>
          <w:b/>
          <w:bCs/>
          <w:sz w:val="24"/>
          <w:szCs w:val="24"/>
        </w:rPr>
        <w:t>zy</w:t>
      </w:r>
      <w:r w:rsidRPr="00100817">
        <w:rPr>
          <w:b/>
          <w:bCs/>
          <w:sz w:val="24"/>
          <w:szCs w:val="24"/>
        </w:rPr>
        <w:t>:</w:t>
      </w:r>
    </w:p>
    <w:p w14:paraId="38B7D9AD" w14:textId="77777777" w:rsidR="00820340" w:rsidRDefault="00820340" w:rsidP="0082034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Anna Bazan-Krzywoszańska (UZ)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Paulina Gajownik (ESRI POLSKA)</w:t>
      </w:r>
    </w:p>
    <w:p w14:paraId="50403AD7" w14:textId="002691F3" w:rsidR="00100817" w:rsidRPr="00100817" w:rsidRDefault="00820340" w:rsidP="00820340">
      <w:pPr>
        <w:rPr>
          <w:color w:val="0000FF"/>
          <w:sz w:val="24"/>
          <w:szCs w:val="24"/>
          <w:u w:val="single"/>
        </w:rPr>
      </w:pPr>
      <w:r>
        <w:rPr>
          <w:sz w:val="24"/>
          <w:szCs w:val="24"/>
        </w:rPr>
        <w:t xml:space="preserve">e-mail: </w:t>
      </w:r>
      <w:hyperlink r:id="rId8" w:history="1">
        <w:r w:rsidRPr="0071728B">
          <w:rPr>
            <w:rStyle w:val="Hipercze"/>
            <w:sz w:val="24"/>
            <w:szCs w:val="24"/>
          </w:rPr>
          <w:t>a.bazan@aiu.uz.zgora.pl</w:t>
        </w:r>
      </w:hyperlink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e-mail: </w:t>
      </w:r>
      <w:hyperlink r:id="rId9" w:history="1">
        <w:r w:rsidRPr="00534E2B">
          <w:rPr>
            <w:rStyle w:val="Hipercze"/>
            <w:sz w:val="24"/>
            <w:szCs w:val="24"/>
          </w:rPr>
          <w:t>pgajownik@esri.pl</w:t>
        </w:r>
      </w:hyperlink>
    </w:p>
    <w:sectPr w:rsidR="00100817" w:rsidRPr="00100817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649CB6" w14:textId="77777777" w:rsidR="00B75BD8" w:rsidRDefault="00B75BD8" w:rsidP="00E619A3">
      <w:pPr>
        <w:spacing w:after="0" w:line="240" w:lineRule="auto"/>
      </w:pPr>
      <w:r>
        <w:separator/>
      </w:r>
    </w:p>
  </w:endnote>
  <w:endnote w:type="continuationSeparator" w:id="0">
    <w:p w14:paraId="6E336293" w14:textId="77777777" w:rsidR="00B75BD8" w:rsidRDefault="00B75BD8" w:rsidP="00E61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4B3B6E" w14:textId="77777777" w:rsidR="00B75BD8" w:rsidRDefault="00B75BD8" w:rsidP="00E619A3">
      <w:pPr>
        <w:spacing w:after="0" w:line="240" w:lineRule="auto"/>
      </w:pPr>
      <w:r>
        <w:separator/>
      </w:r>
    </w:p>
  </w:footnote>
  <w:footnote w:type="continuationSeparator" w:id="0">
    <w:p w14:paraId="0ED07AAC" w14:textId="77777777" w:rsidR="00B75BD8" w:rsidRDefault="00B75BD8" w:rsidP="00E619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B753C3" w14:textId="77777777" w:rsidR="00E619A3" w:rsidRDefault="00E619A3" w:rsidP="00E619A3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D151B1C" wp14:editId="3DBDE5A7">
          <wp:simplePos x="0" y="0"/>
          <wp:positionH relativeFrom="margin">
            <wp:align>center</wp:align>
          </wp:positionH>
          <wp:positionV relativeFrom="paragraph">
            <wp:posOffset>245745</wp:posOffset>
          </wp:positionV>
          <wp:extent cx="2486025" cy="657225"/>
          <wp:effectExtent l="0" t="0" r="0" b="0"/>
          <wp:wrapTopAndBottom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60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39200166" wp14:editId="1BE275B5">
          <wp:simplePos x="0" y="0"/>
          <wp:positionH relativeFrom="margin">
            <wp:align>right</wp:align>
          </wp:positionH>
          <wp:positionV relativeFrom="paragraph">
            <wp:posOffset>-1905</wp:posOffset>
          </wp:positionV>
          <wp:extent cx="1437640" cy="1028065"/>
          <wp:effectExtent l="0" t="0" r="0" b="635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7640" cy="1028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59CA5773" wp14:editId="4289C78B">
          <wp:simplePos x="0" y="0"/>
          <wp:positionH relativeFrom="margin">
            <wp:align>left</wp:align>
          </wp:positionH>
          <wp:positionV relativeFrom="paragraph">
            <wp:posOffset>-1905</wp:posOffset>
          </wp:positionV>
          <wp:extent cx="1409700" cy="1078230"/>
          <wp:effectExtent l="0" t="0" r="0" b="7620"/>
          <wp:wrapTopAndBottom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DB2F3D2" w14:textId="77777777" w:rsidR="00E619A3" w:rsidRDefault="00E619A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9A3"/>
    <w:rsid w:val="0002046F"/>
    <w:rsid w:val="00043697"/>
    <w:rsid w:val="000E2283"/>
    <w:rsid w:val="00100817"/>
    <w:rsid w:val="003E09B8"/>
    <w:rsid w:val="00464305"/>
    <w:rsid w:val="004B00A0"/>
    <w:rsid w:val="005A5462"/>
    <w:rsid w:val="0060348E"/>
    <w:rsid w:val="0072022F"/>
    <w:rsid w:val="0081179D"/>
    <w:rsid w:val="00820340"/>
    <w:rsid w:val="00857A66"/>
    <w:rsid w:val="008C3191"/>
    <w:rsid w:val="00A17845"/>
    <w:rsid w:val="00A315B0"/>
    <w:rsid w:val="00A515C9"/>
    <w:rsid w:val="00B1080B"/>
    <w:rsid w:val="00B75BD8"/>
    <w:rsid w:val="00D53486"/>
    <w:rsid w:val="00D55F22"/>
    <w:rsid w:val="00DD581C"/>
    <w:rsid w:val="00E619A3"/>
    <w:rsid w:val="00F44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4D689"/>
  <w15:chartTrackingRefBased/>
  <w15:docId w15:val="{01DDE647-F16C-4C59-A1E3-018EAA456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19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19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19A3"/>
  </w:style>
  <w:style w:type="paragraph" w:styleId="Stopka">
    <w:name w:val="footer"/>
    <w:basedOn w:val="Normalny"/>
    <w:link w:val="StopkaZnak"/>
    <w:uiPriority w:val="99"/>
    <w:unhideWhenUsed/>
    <w:rsid w:val="00E619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19A3"/>
  </w:style>
  <w:style w:type="character" w:styleId="Hipercze">
    <w:name w:val="Hyperlink"/>
    <w:basedOn w:val="Domylnaczcionkaakapitu"/>
    <w:uiPriority w:val="99"/>
    <w:unhideWhenUsed/>
    <w:rsid w:val="00E619A3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515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12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bazan@aiu.uz.zgora.pl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rcg.is/1mXPKu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pgajownik@esri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902</Characters>
  <Application>Microsoft Office Word</Application>
  <DocSecurity>0</DocSecurity>
  <Lines>20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Gajownik</dc:creator>
  <cp:keywords/>
  <dc:description/>
  <cp:lastModifiedBy>Anna Bazan - Krzywoszańska</cp:lastModifiedBy>
  <cp:revision>4</cp:revision>
  <dcterms:created xsi:type="dcterms:W3CDTF">2020-01-27T15:48:00Z</dcterms:created>
  <dcterms:modified xsi:type="dcterms:W3CDTF">2020-01-28T08:41:00Z</dcterms:modified>
</cp:coreProperties>
</file>