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DEF68" w14:textId="3C59EBC2" w:rsidR="00351EC2" w:rsidRDefault="00351EC2" w:rsidP="00351EC2">
      <w:pPr>
        <w:pStyle w:val="Standard"/>
        <w:jc w:val="both"/>
        <w:rPr>
          <w:rFonts w:ascii="Arial" w:eastAsia="Arial" w:hAnsi="Arial" w:cs="Arial"/>
          <w:kern w:val="0"/>
          <w:sz w:val="28"/>
          <w:szCs w:val="28"/>
          <w:lang w:val="pl" w:eastAsia="pl-PL" w:bidi="ar-SA"/>
        </w:rPr>
      </w:pPr>
      <w:r w:rsidRPr="00351EC2">
        <w:rPr>
          <w:rFonts w:ascii="Arial" w:eastAsia="Arial" w:hAnsi="Arial" w:cs="Arial"/>
          <w:kern w:val="0"/>
          <w:sz w:val="28"/>
          <w:szCs w:val="28"/>
          <w:lang w:val="pl" w:eastAsia="pl-PL" w:bidi="ar-SA"/>
        </w:rPr>
        <w:t xml:space="preserve">Biblioteka Uniwersytetu Zielonogórskiego zaprasza pracowników Wydziału Budownictwa, Architektury i Inżynierii Środowiska na zdalne szkolenie biblioteczne </w:t>
      </w:r>
      <w:r w:rsidRPr="00351EC2">
        <w:rPr>
          <w:rFonts w:ascii="Arial" w:eastAsia="Arial" w:hAnsi="Arial" w:cs="Arial"/>
          <w:b/>
          <w:bCs/>
          <w:kern w:val="0"/>
          <w:sz w:val="28"/>
          <w:szCs w:val="28"/>
          <w:lang w:val="pl" w:eastAsia="pl-PL" w:bidi="ar-SA"/>
        </w:rPr>
        <w:t>„Zasoby elektroniczne dostępne w Bibliotece Uniwersytetu Zielonogórskiego jako źródło informacji dla nauk inżynieryjno-technicznych”</w:t>
      </w:r>
      <w:r w:rsidRPr="00351EC2">
        <w:rPr>
          <w:rFonts w:ascii="Arial" w:eastAsia="Arial" w:hAnsi="Arial" w:cs="Arial"/>
          <w:kern w:val="0"/>
          <w:sz w:val="28"/>
          <w:szCs w:val="28"/>
          <w:lang w:val="pl" w:eastAsia="pl-PL" w:bidi="ar-SA"/>
        </w:rPr>
        <w:t>.</w:t>
      </w:r>
    </w:p>
    <w:p w14:paraId="60B64EC3" w14:textId="77777777" w:rsidR="00351EC2" w:rsidRPr="00351EC2" w:rsidRDefault="00351EC2" w:rsidP="00351EC2">
      <w:pPr>
        <w:pStyle w:val="Standard"/>
        <w:jc w:val="both"/>
        <w:rPr>
          <w:rFonts w:ascii="Arial" w:eastAsia="Arial" w:hAnsi="Arial" w:cs="Arial"/>
          <w:kern w:val="0"/>
          <w:sz w:val="28"/>
          <w:szCs w:val="28"/>
          <w:lang w:val="pl" w:eastAsia="pl-PL" w:bidi="ar-SA"/>
        </w:rPr>
      </w:pPr>
    </w:p>
    <w:p w14:paraId="04A65DD3" w14:textId="77777777" w:rsidR="00351EC2" w:rsidRPr="00351EC2" w:rsidRDefault="00351EC2" w:rsidP="00351EC2">
      <w:pPr>
        <w:pStyle w:val="Standard"/>
        <w:jc w:val="both"/>
        <w:rPr>
          <w:rFonts w:ascii="Arial" w:eastAsia="Arial" w:hAnsi="Arial" w:cs="Arial"/>
          <w:kern w:val="0"/>
          <w:sz w:val="28"/>
          <w:szCs w:val="28"/>
          <w:lang w:val="pl" w:eastAsia="pl-PL" w:bidi="ar-SA"/>
        </w:rPr>
      </w:pPr>
      <w:r w:rsidRPr="00351EC2">
        <w:rPr>
          <w:rFonts w:ascii="Arial" w:eastAsia="Arial" w:hAnsi="Arial" w:cs="Arial"/>
          <w:b/>
          <w:bCs/>
          <w:kern w:val="0"/>
          <w:sz w:val="28"/>
          <w:szCs w:val="28"/>
          <w:lang w:val="pl" w:eastAsia="pl-PL" w:bidi="ar-SA"/>
        </w:rPr>
        <w:t>Tematyka spotkania</w:t>
      </w:r>
      <w:r w:rsidRPr="00351EC2">
        <w:rPr>
          <w:rFonts w:ascii="Arial" w:eastAsia="Arial" w:hAnsi="Arial" w:cs="Arial"/>
          <w:kern w:val="0"/>
          <w:sz w:val="28"/>
          <w:szCs w:val="28"/>
          <w:lang w:val="pl" w:eastAsia="pl-PL" w:bidi="ar-SA"/>
        </w:rPr>
        <w:t xml:space="preserve">: jak korzystać z czasopism i książek elektronicznych dostępnych w zasobach elektronicznych biblioteki z uwzględnieniem baz dedykowanych naukom inżynieryjno-technicznym, jak wyszukiwać materiały poprzez </w:t>
      </w:r>
      <w:proofErr w:type="spellStart"/>
      <w:r w:rsidRPr="00351EC2">
        <w:rPr>
          <w:rFonts w:ascii="Arial" w:eastAsia="Arial" w:hAnsi="Arial" w:cs="Arial"/>
          <w:kern w:val="0"/>
          <w:sz w:val="28"/>
          <w:szCs w:val="28"/>
          <w:lang w:val="pl" w:eastAsia="pl-PL" w:bidi="ar-SA"/>
        </w:rPr>
        <w:t>multiwyszukiwarkę</w:t>
      </w:r>
      <w:proofErr w:type="spellEnd"/>
      <w:r w:rsidRPr="00351EC2">
        <w:rPr>
          <w:rFonts w:ascii="Arial" w:eastAsia="Arial" w:hAnsi="Arial" w:cs="Arial"/>
          <w:kern w:val="0"/>
          <w:sz w:val="28"/>
          <w:szCs w:val="28"/>
          <w:lang w:val="pl" w:eastAsia="pl-PL" w:bidi="ar-SA"/>
        </w:rPr>
        <w:t xml:space="preserve"> EDS, jak uzyskać dostęp do baz danych z komputerów domowych; publikacje naukowe z zakresu nauk inżynieryjno-technicznych w zasobach Open Access.</w:t>
      </w:r>
    </w:p>
    <w:p w14:paraId="7D6A10A2" w14:textId="77777777" w:rsidR="00351EC2" w:rsidRDefault="00351EC2" w:rsidP="00351EC2">
      <w:pPr>
        <w:pStyle w:val="Standard"/>
      </w:pPr>
    </w:p>
    <w:p w14:paraId="690D24C3" w14:textId="2229E599" w:rsidR="00351EC2" w:rsidRPr="002D2F0B" w:rsidRDefault="00351EC2" w:rsidP="00351EC2">
      <w:pPr>
        <w:pStyle w:val="Standard"/>
        <w:rPr>
          <w:rFonts w:ascii="Arial" w:hAnsi="Arial" w:cs="Arial"/>
        </w:rPr>
      </w:pPr>
      <w:r w:rsidRPr="002D2F0B">
        <w:rPr>
          <w:rFonts w:ascii="Arial" w:hAnsi="Arial" w:cs="Arial"/>
        </w:rPr>
        <w:t xml:space="preserve">Termin: </w:t>
      </w:r>
      <w:r w:rsidRPr="002D2F0B">
        <w:rPr>
          <w:rFonts w:ascii="Arial" w:hAnsi="Arial" w:cs="Arial"/>
          <w:b/>
          <w:bCs/>
        </w:rPr>
        <w:t>10 grudnia, g. 10.30-11.30</w:t>
      </w:r>
    </w:p>
    <w:p w14:paraId="38484E3E" w14:textId="77777777" w:rsidR="00351EC2" w:rsidRPr="002D2F0B" w:rsidRDefault="00351EC2" w:rsidP="00351EC2">
      <w:pPr>
        <w:pStyle w:val="Standard"/>
        <w:rPr>
          <w:rFonts w:ascii="Arial" w:hAnsi="Arial" w:cs="Arial"/>
        </w:rPr>
      </w:pPr>
      <w:r w:rsidRPr="002D2F0B">
        <w:rPr>
          <w:rFonts w:ascii="Arial" w:hAnsi="Arial" w:cs="Arial"/>
        </w:rPr>
        <w:t xml:space="preserve">Aby wziąć udział w szkoleniu, wystarczy dołączyć do spotkania, logując się z uczelnianego konta Google. </w:t>
      </w:r>
      <w:r w:rsidRPr="002D2F0B">
        <w:rPr>
          <w:rFonts w:ascii="Arial" w:hAnsi="Arial" w:cs="Arial"/>
        </w:rPr>
        <w:br/>
        <w:t>Dostęp: https://meet.google.com/ypb-spnu-jir</w:t>
      </w:r>
    </w:p>
    <w:p w14:paraId="48EE6E99" w14:textId="77777777" w:rsidR="00351EC2" w:rsidRPr="002D2F0B" w:rsidRDefault="00351EC2" w:rsidP="00351EC2">
      <w:pPr>
        <w:pStyle w:val="Standard"/>
        <w:rPr>
          <w:rFonts w:ascii="Arial" w:hAnsi="Arial" w:cs="Arial"/>
        </w:rPr>
      </w:pPr>
      <w:r w:rsidRPr="002D2F0B">
        <w:rPr>
          <w:rFonts w:ascii="Arial" w:hAnsi="Arial" w:cs="Arial"/>
        </w:rPr>
        <w:t xml:space="preserve">Kontakt:  </w:t>
      </w:r>
      <w:hyperlink r:id="rId5" w:history="1">
        <w:r w:rsidRPr="002D2F0B">
          <w:rPr>
            <w:rFonts w:ascii="Arial" w:hAnsi="Arial" w:cs="Arial"/>
          </w:rPr>
          <w:t>inf.nauk@bu.uz.zgora.pl</w:t>
        </w:r>
      </w:hyperlink>
      <w:r w:rsidRPr="002D2F0B">
        <w:rPr>
          <w:rFonts w:ascii="Arial" w:hAnsi="Arial" w:cs="Arial"/>
        </w:rPr>
        <w:t>;  tel. 68 328 21 54</w:t>
      </w:r>
    </w:p>
    <w:p w14:paraId="4756AD36" w14:textId="00C44E04" w:rsidR="00331D12" w:rsidRDefault="00331D12"/>
    <w:p w14:paraId="05F1A974" w14:textId="32853FB2" w:rsidR="00331D12" w:rsidRDefault="00331D12"/>
    <w:p w14:paraId="3CE95EB7" w14:textId="77777777" w:rsidR="00251DB4" w:rsidRDefault="00251DB4"/>
    <w:p w14:paraId="00000002" w14:textId="1C0D6583" w:rsidR="00F508F2" w:rsidRPr="00331D12" w:rsidRDefault="00F71FD4" w:rsidP="00331D12">
      <w:pPr>
        <w:jc w:val="both"/>
        <w:rPr>
          <w:sz w:val="28"/>
          <w:szCs w:val="28"/>
        </w:rPr>
      </w:pPr>
      <w:r w:rsidRPr="00331D12">
        <w:rPr>
          <w:sz w:val="28"/>
          <w:szCs w:val="28"/>
        </w:rPr>
        <w:t xml:space="preserve">Zapraszamy studentki i studentów </w:t>
      </w:r>
      <w:r w:rsidR="00351EC2" w:rsidRPr="00351EC2">
        <w:rPr>
          <w:sz w:val="28"/>
          <w:szCs w:val="28"/>
        </w:rPr>
        <w:t xml:space="preserve">Wydziału Budownictwa, Architektury i Inżynierii Środowiska </w:t>
      </w:r>
      <w:r w:rsidRPr="00331D12">
        <w:rPr>
          <w:sz w:val="28"/>
          <w:szCs w:val="28"/>
        </w:rPr>
        <w:t>UZ na szkolenia biblioteczne online:</w:t>
      </w:r>
    </w:p>
    <w:p w14:paraId="455700EB" w14:textId="77777777" w:rsidR="00331D12" w:rsidRPr="00331D12" w:rsidRDefault="00331D12" w:rsidP="00331D12">
      <w:pPr>
        <w:suppressAutoHyphens/>
        <w:spacing w:line="240" w:lineRule="auto"/>
        <w:jc w:val="both"/>
        <w:outlineLvl w:val="0"/>
        <w:rPr>
          <w:sz w:val="28"/>
          <w:szCs w:val="28"/>
        </w:rPr>
      </w:pPr>
    </w:p>
    <w:p w14:paraId="2D4DD633" w14:textId="5F3466BC" w:rsidR="00331D12" w:rsidRPr="00331D12" w:rsidRDefault="00331D12" w:rsidP="00331D12">
      <w:pPr>
        <w:suppressAutoHyphens/>
        <w:spacing w:line="240" w:lineRule="auto"/>
        <w:jc w:val="both"/>
        <w:outlineLvl w:val="0"/>
        <w:rPr>
          <w:b/>
          <w:bCs/>
          <w:color w:val="000000"/>
          <w:sz w:val="28"/>
          <w:szCs w:val="28"/>
        </w:rPr>
      </w:pPr>
      <w:r w:rsidRPr="00331D12">
        <w:rPr>
          <w:b/>
          <w:bCs/>
          <w:color w:val="000000"/>
          <w:sz w:val="28"/>
          <w:szCs w:val="28"/>
        </w:rPr>
        <w:t>DLA STUDENTÓW PIERWSZEGO ROKU STUDIÓW:</w:t>
      </w:r>
    </w:p>
    <w:p w14:paraId="661D79E1" w14:textId="77777777" w:rsidR="00331D12" w:rsidRPr="00331D12" w:rsidRDefault="00331D12" w:rsidP="00331D12">
      <w:pPr>
        <w:spacing w:line="240" w:lineRule="auto"/>
        <w:jc w:val="both"/>
        <w:rPr>
          <w:color w:val="000000"/>
          <w:sz w:val="28"/>
          <w:szCs w:val="28"/>
        </w:rPr>
      </w:pPr>
      <w:r w:rsidRPr="00331D12">
        <w:rPr>
          <w:b/>
          <w:bCs/>
          <w:color w:val="000000"/>
          <w:sz w:val="28"/>
          <w:szCs w:val="28"/>
        </w:rPr>
        <w:t>Tematyka spotkania:</w:t>
      </w:r>
      <w:r w:rsidRPr="00331D12">
        <w:rPr>
          <w:color w:val="000000"/>
          <w:sz w:val="28"/>
          <w:szCs w:val="28"/>
        </w:rPr>
        <w:t xml:space="preserve"> </w:t>
      </w:r>
      <w:r w:rsidRPr="00331D12">
        <w:rPr>
          <w:sz w:val="28"/>
          <w:szCs w:val="28"/>
        </w:rPr>
        <w:t>s</w:t>
      </w:r>
      <w:r w:rsidRPr="00331D12">
        <w:rPr>
          <w:color w:val="000000"/>
          <w:sz w:val="28"/>
          <w:szCs w:val="28"/>
        </w:rPr>
        <w:t>zkolenie biblioteczne obejmuje przede wszystkim zakres podstawowych informacji dotyczących korzystania z Biblioteki UZ, także po</w:t>
      </w:r>
      <w:r w:rsidRPr="00331D12">
        <w:rPr>
          <w:sz w:val="28"/>
          <w:szCs w:val="28"/>
        </w:rPr>
        <w:t>dczas działania Uniwersytetu w czasie epidemii:</w:t>
      </w:r>
      <w:r w:rsidRPr="00331D12">
        <w:rPr>
          <w:color w:val="000000"/>
          <w:sz w:val="28"/>
          <w:szCs w:val="28"/>
        </w:rPr>
        <w:t xml:space="preserve"> jak się zalogować na konto, jak </w:t>
      </w:r>
      <w:r w:rsidRPr="00331D12">
        <w:rPr>
          <w:sz w:val="28"/>
          <w:szCs w:val="28"/>
        </w:rPr>
        <w:t>wyszukać</w:t>
      </w:r>
      <w:r w:rsidRPr="00331D12">
        <w:rPr>
          <w:color w:val="000000"/>
          <w:sz w:val="28"/>
          <w:szCs w:val="28"/>
        </w:rPr>
        <w:t xml:space="preserve"> interesujące materiały, jak korzystać z katalogu, jak </w:t>
      </w:r>
      <w:r w:rsidRPr="00331D12">
        <w:rPr>
          <w:sz w:val="28"/>
          <w:szCs w:val="28"/>
        </w:rPr>
        <w:t>zamówić i wypożyczyć książki</w:t>
      </w:r>
      <w:r w:rsidRPr="00331D12">
        <w:rPr>
          <w:color w:val="000000"/>
          <w:sz w:val="28"/>
          <w:szCs w:val="28"/>
        </w:rPr>
        <w:t xml:space="preserve">. </w:t>
      </w:r>
    </w:p>
    <w:p w14:paraId="2516CEF5" w14:textId="77777777" w:rsidR="001A4E4B" w:rsidRPr="00331D12" w:rsidRDefault="001A4E4B" w:rsidP="00331D12">
      <w:pPr>
        <w:rPr>
          <w:sz w:val="24"/>
          <w:szCs w:val="24"/>
        </w:rPr>
      </w:pPr>
    </w:p>
    <w:p w14:paraId="13646317" w14:textId="2C1688D6" w:rsidR="00331D12" w:rsidRPr="006106FC" w:rsidRDefault="006106FC" w:rsidP="006106FC">
      <w:pPr>
        <w:pStyle w:val="Akapitzlist"/>
        <w:numPr>
          <w:ilvl w:val="0"/>
          <w:numId w:val="10"/>
        </w:numPr>
        <w:rPr>
          <w:color w:val="000000"/>
          <w:sz w:val="24"/>
          <w:szCs w:val="24"/>
        </w:rPr>
      </w:pPr>
      <w:r w:rsidRPr="00251DB4">
        <w:rPr>
          <w:b/>
          <w:bCs/>
          <w:color w:val="000000"/>
          <w:sz w:val="24"/>
          <w:szCs w:val="24"/>
        </w:rPr>
        <w:t xml:space="preserve">10go </w:t>
      </w:r>
      <w:proofErr w:type="spellStart"/>
      <w:r w:rsidRPr="00251DB4">
        <w:rPr>
          <w:b/>
          <w:bCs/>
          <w:color w:val="000000"/>
          <w:sz w:val="24"/>
          <w:szCs w:val="24"/>
        </w:rPr>
        <w:t>grudnia</w:t>
      </w:r>
      <w:proofErr w:type="spellEnd"/>
      <w:r w:rsidRPr="006106FC">
        <w:rPr>
          <w:color w:val="000000"/>
          <w:sz w:val="24"/>
          <w:szCs w:val="24"/>
        </w:rPr>
        <w:t xml:space="preserve"> (</w:t>
      </w:r>
      <w:proofErr w:type="spellStart"/>
      <w:r w:rsidRPr="006106FC">
        <w:rPr>
          <w:color w:val="000000"/>
          <w:sz w:val="24"/>
          <w:szCs w:val="24"/>
        </w:rPr>
        <w:t>czwartek</w:t>
      </w:r>
      <w:proofErr w:type="spellEnd"/>
      <w:r w:rsidRPr="006106FC">
        <w:rPr>
          <w:color w:val="000000"/>
          <w:sz w:val="24"/>
          <w:szCs w:val="24"/>
        </w:rPr>
        <w:t xml:space="preserve">), </w:t>
      </w:r>
      <w:proofErr w:type="spellStart"/>
      <w:r w:rsidRPr="006106FC">
        <w:rPr>
          <w:color w:val="000000"/>
          <w:sz w:val="24"/>
          <w:szCs w:val="24"/>
        </w:rPr>
        <w:t>godz</w:t>
      </w:r>
      <w:proofErr w:type="spellEnd"/>
      <w:r w:rsidRPr="006106FC">
        <w:rPr>
          <w:color w:val="000000"/>
          <w:sz w:val="24"/>
          <w:szCs w:val="24"/>
        </w:rPr>
        <w:t>. 10.00</w:t>
      </w:r>
    </w:p>
    <w:p w14:paraId="778C3ED3" w14:textId="51A609AA" w:rsidR="006106FC" w:rsidRPr="006106FC" w:rsidRDefault="006106FC" w:rsidP="006106FC">
      <w:pPr>
        <w:pStyle w:val="Akapitzlist"/>
        <w:rPr>
          <w:color w:val="000000"/>
          <w:sz w:val="24"/>
          <w:szCs w:val="24"/>
        </w:rPr>
      </w:pPr>
      <w:r w:rsidRPr="006106FC">
        <w:rPr>
          <w:color w:val="000000"/>
          <w:sz w:val="24"/>
          <w:szCs w:val="24"/>
        </w:rPr>
        <w:t>meet.google.com/</w:t>
      </w:r>
      <w:proofErr w:type="spellStart"/>
      <w:r w:rsidRPr="006106FC">
        <w:rPr>
          <w:color w:val="000000"/>
          <w:sz w:val="24"/>
          <w:szCs w:val="24"/>
        </w:rPr>
        <w:t>bui-gjnv-mru</w:t>
      </w:r>
      <w:proofErr w:type="spellEnd"/>
      <w:r w:rsidRPr="006106FC">
        <w:rPr>
          <w:color w:val="000000"/>
          <w:sz w:val="24"/>
          <w:szCs w:val="24"/>
        </w:rPr>
        <w:t xml:space="preserve"> </w:t>
      </w:r>
    </w:p>
    <w:p w14:paraId="69CD990B" w14:textId="0FEA4262" w:rsidR="006106FC" w:rsidRPr="006106FC" w:rsidRDefault="006106FC" w:rsidP="006106FC">
      <w:pPr>
        <w:pStyle w:val="Akapitzlist"/>
        <w:numPr>
          <w:ilvl w:val="0"/>
          <w:numId w:val="10"/>
        </w:numPr>
        <w:rPr>
          <w:color w:val="000000"/>
          <w:sz w:val="24"/>
          <w:szCs w:val="24"/>
        </w:rPr>
      </w:pPr>
      <w:r w:rsidRPr="00251DB4">
        <w:rPr>
          <w:b/>
          <w:bCs/>
          <w:color w:val="000000"/>
          <w:sz w:val="24"/>
          <w:szCs w:val="24"/>
        </w:rPr>
        <w:t xml:space="preserve">17go </w:t>
      </w:r>
      <w:proofErr w:type="spellStart"/>
      <w:r w:rsidRPr="00251DB4">
        <w:rPr>
          <w:b/>
          <w:bCs/>
          <w:color w:val="000000"/>
          <w:sz w:val="24"/>
          <w:szCs w:val="24"/>
        </w:rPr>
        <w:t>grudnia</w:t>
      </w:r>
      <w:proofErr w:type="spellEnd"/>
      <w:r w:rsidRPr="006106FC">
        <w:rPr>
          <w:color w:val="000000"/>
          <w:sz w:val="24"/>
          <w:szCs w:val="24"/>
        </w:rPr>
        <w:t xml:space="preserve"> (</w:t>
      </w:r>
      <w:proofErr w:type="spellStart"/>
      <w:r w:rsidRPr="006106FC">
        <w:rPr>
          <w:color w:val="000000"/>
          <w:sz w:val="24"/>
          <w:szCs w:val="24"/>
        </w:rPr>
        <w:t>czwartek</w:t>
      </w:r>
      <w:proofErr w:type="spellEnd"/>
      <w:r w:rsidRPr="006106FC">
        <w:rPr>
          <w:color w:val="000000"/>
          <w:sz w:val="24"/>
          <w:szCs w:val="24"/>
        </w:rPr>
        <w:t xml:space="preserve">), </w:t>
      </w:r>
      <w:proofErr w:type="spellStart"/>
      <w:r w:rsidRPr="006106FC">
        <w:rPr>
          <w:color w:val="000000"/>
          <w:sz w:val="24"/>
          <w:szCs w:val="24"/>
        </w:rPr>
        <w:t>godz</w:t>
      </w:r>
      <w:proofErr w:type="spellEnd"/>
      <w:r w:rsidRPr="006106FC">
        <w:rPr>
          <w:color w:val="000000"/>
          <w:sz w:val="24"/>
          <w:szCs w:val="24"/>
        </w:rPr>
        <w:t>. 18.00</w:t>
      </w:r>
    </w:p>
    <w:p w14:paraId="29015B35" w14:textId="0C3E18F9" w:rsidR="006106FC" w:rsidRPr="006106FC" w:rsidRDefault="006106FC" w:rsidP="006106FC">
      <w:pPr>
        <w:pStyle w:val="Akapitzlist"/>
        <w:rPr>
          <w:color w:val="000000"/>
          <w:sz w:val="24"/>
          <w:szCs w:val="24"/>
        </w:rPr>
      </w:pPr>
      <w:r w:rsidRPr="006106FC">
        <w:rPr>
          <w:color w:val="000000"/>
          <w:sz w:val="24"/>
          <w:szCs w:val="24"/>
        </w:rPr>
        <w:t>meet.google.com/</w:t>
      </w:r>
      <w:proofErr w:type="spellStart"/>
      <w:r w:rsidRPr="006106FC">
        <w:rPr>
          <w:color w:val="000000"/>
          <w:sz w:val="24"/>
          <w:szCs w:val="24"/>
        </w:rPr>
        <w:t>avr-svbp-oxi</w:t>
      </w:r>
      <w:proofErr w:type="spellEnd"/>
    </w:p>
    <w:p w14:paraId="02A4A115" w14:textId="77777777" w:rsidR="00331D12" w:rsidRPr="00351EC2" w:rsidRDefault="00331D12" w:rsidP="00331D12">
      <w:pPr>
        <w:jc w:val="both"/>
        <w:rPr>
          <w:b/>
          <w:bCs/>
          <w:color w:val="000000"/>
          <w:sz w:val="28"/>
          <w:szCs w:val="28"/>
          <w:lang w:val="en-US"/>
        </w:rPr>
      </w:pPr>
    </w:p>
    <w:p w14:paraId="6576A9F6" w14:textId="4550BD0F" w:rsidR="00331D12" w:rsidRPr="00331D12" w:rsidRDefault="00331D12" w:rsidP="00331D12">
      <w:pPr>
        <w:jc w:val="both"/>
        <w:rPr>
          <w:b/>
          <w:bCs/>
          <w:color w:val="000000"/>
          <w:sz w:val="28"/>
          <w:szCs w:val="28"/>
        </w:rPr>
      </w:pPr>
      <w:r w:rsidRPr="00331D12">
        <w:rPr>
          <w:b/>
          <w:bCs/>
          <w:color w:val="000000"/>
          <w:sz w:val="28"/>
          <w:szCs w:val="28"/>
        </w:rPr>
        <w:t>DLA STUDENTÓW PISZĄCYCH PRACE PROSEMINARYJNE, LICENCJACKIE I M</w:t>
      </w:r>
      <w:r w:rsidR="006106FC">
        <w:rPr>
          <w:b/>
          <w:bCs/>
          <w:color w:val="000000"/>
          <w:sz w:val="28"/>
          <w:szCs w:val="28"/>
        </w:rPr>
        <w:t xml:space="preserve"> </w:t>
      </w:r>
      <w:r w:rsidRPr="00331D12">
        <w:rPr>
          <w:b/>
          <w:bCs/>
          <w:color w:val="000000"/>
          <w:sz w:val="28"/>
          <w:szCs w:val="28"/>
        </w:rPr>
        <w:t>AGISTERSKIE:</w:t>
      </w:r>
    </w:p>
    <w:p w14:paraId="2C07A6DD" w14:textId="367F1C5B" w:rsidR="00331D12" w:rsidRPr="00331D12" w:rsidRDefault="00331D12" w:rsidP="00331D12">
      <w:pPr>
        <w:spacing w:line="240" w:lineRule="auto"/>
        <w:ind w:left="2" w:hanging="2"/>
        <w:jc w:val="both"/>
        <w:rPr>
          <w:color w:val="000000"/>
          <w:sz w:val="28"/>
          <w:szCs w:val="28"/>
        </w:rPr>
      </w:pPr>
      <w:r w:rsidRPr="00331D12">
        <w:rPr>
          <w:b/>
          <w:bCs/>
          <w:color w:val="000000"/>
          <w:sz w:val="28"/>
          <w:szCs w:val="28"/>
        </w:rPr>
        <w:t>Tematyka spotkania:</w:t>
      </w:r>
      <w:r w:rsidRPr="00331D12">
        <w:rPr>
          <w:color w:val="000000"/>
          <w:sz w:val="28"/>
          <w:szCs w:val="28"/>
        </w:rPr>
        <w:t xml:space="preserve"> strategi</w:t>
      </w:r>
      <w:r w:rsidRPr="00331D12">
        <w:rPr>
          <w:sz w:val="28"/>
          <w:szCs w:val="28"/>
        </w:rPr>
        <w:t>e</w:t>
      </w:r>
      <w:r w:rsidRPr="00331D12">
        <w:rPr>
          <w:color w:val="000000"/>
          <w:sz w:val="28"/>
          <w:szCs w:val="28"/>
        </w:rPr>
        <w:t xml:space="preserve"> i </w:t>
      </w:r>
      <w:r w:rsidRPr="00331D12">
        <w:rPr>
          <w:sz w:val="28"/>
          <w:szCs w:val="28"/>
        </w:rPr>
        <w:t xml:space="preserve">możliwości </w:t>
      </w:r>
      <w:r w:rsidRPr="00331D12">
        <w:rPr>
          <w:color w:val="000000"/>
          <w:sz w:val="28"/>
          <w:szCs w:val="28"/>
        </w:rPr>
        <w:t xml:space="preserve">wyszukiwania publikacji naukowych w źródłach i zasobach oferowanych przez BUZ </w:t>
      </w:r>
      <w:r w:rsidRPr="00331D12">
        <w:rPr>
          <w:sz w:val="28"/>
          <w:szCs w:val="28"/>
        </w:rPr>
        <w:t>i</w:t>
      </w:r>
      <w:r w:rsidRPr="00331D12">
        <w:rPr>
          <w:color w:val="000000"/>
          <w:sz w:val="28"/>
          <w:szCs w:val="28"/>
        </w:rPr>
        <w:t xml:space="preserve"> </w:t>
      </w:r>
      <w:r w:rsidRPr="00331D12">
        <w:rPr>
          <w:sz w:val="28"/>
          <w:szCs w:val="28"/>
        </w:rPr>
        <w:t>ogólnodostępnych źródłach informacji naukowej (tradycyjnych i elektronicznych)</w:t>
      </w:r>
      <w:r w:rsidRPr="00331D12">
        <w:rPr>
          <w:color w:val="000000"/>
          <w:sz w:val="28"/>
          <w:szCs w:val="28"/>
        </w:rPr>
        <w:t xml:space="preserve"> oraz podpowiedzi </w:t>
      </w:r>
      <w:r w:rsidRPr="00331D12">
        <w:rPr>
          <w:sz w:val="28"/>
          <w:szCs w:val="28"/>
        </w:rPr>
        <w:t>przydatne przy pisaniu prac naukowych.</w:t>
      </w:r>
      <w:r w:rsidRPr="00331D12">
        <w:rPr>
          <w:b/>
          <w:bCs/>
          <w:color w:val="000000"/>
          <w:sz w:val="28"/>
          <w:szCs w:val="28"/>
        </w:rPr>
        <w:t xml:space="preserve"> </w:t>
      </w:r>
    </w:p>
    <w:p w14:paraId="441F25D2" w14:textId="1CB3296B" w:rsidR="001A4E4B" w:rsidRDefault="001A4E4B" w:rsidP="00331D12"/>
    <w:p w14:paraId="2048A9F7" w14:textId="31C533CF" w:rsidR="006106FC" w:rsidRPr="00251DB4" w:rsidRDefault="006106FC" w:rsidP="006106FC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251DB4">
        <w:rPr>
          <w:b/>
          <w:bCs/>
          <w:sz w:val="24"/>
          <w:szCs w:val="24"/>
        </w:rPr>
        <w:t>10go grudnia</w:t>
      </w:r>
      <w:r w:rsidRPr="00251DB4">
        <w:rPr>
          <w:sz w:val="24"/>
          <w:szCs w:val="24"/>
        </w:rPr>
        <w:t xml:space="preserve"> (czwartek), godz. 12.00</w:t>
      </w:r>
    </w:p>
    <w:p w14:paraId="38CD0601" w14:textId="57DEA350" w:rsidR="006106FC" w:rsidRPr="00251DB4" w:rsidRDefault="006106FC" w:rsidP="006106FC">
      <w:pPr>
        <w:pStyle w:val="Akapitzlist"/>
        <w:rPr>
          <w:sz w:val="24"/>
          <w:szCs w:val="24"/>
        </w:rPr>
      </w:pPr>
      <w:r w:rsidRPr="00251DB4">
        <w:rPr>
          <w:sz w:val="24"/>
          <w:szCs w:val="24"/>
        </w:rPr>
        <w:t>meet.google.com/</w:t>
      </w:r>
      <w:proofErr w:type="spellStart"/>
      <w:r w:rsidRPr="00251DB4">
        <w:rPr>
          <w:sz w:val="24"/>
          <w:szCs w:val="24"/>
        </w:rPr>
        <w:t>hca-hajb-kfd</w:t>
      </w:r>
      <w:proofErr w:type="spellEnd"/>
    </w:p>
    <w:p w14:paraId="00000013" w14:textId="40178360" w:rsidR="00F508F2" w:rsidRPr="00251DB4" w:rsidRDefault="006106FC" w:rsidP="006106FC">
      <w:pPr>
        <w:pStyle w:val="Akapitzlist"/>
        <w:numPr>
          <w:ilvl w:val="0"/>
          <w:numId w:val="10"/>
        </w:numPr>
        <w:rPr>
          <w:sz w:val="24"/>
          <w:szCs w:val="24"/>
        </w:rPr>
      </w:pPr>
      <w:r w:rsidRPr="00251DB4">
        <w:rPr>
          <w:b/>
          <w:bCs/>
          <w:sz w:val="24"/>
          <w:szCs w:val="24"/>
        </w:rPr>
        <w:t>17go grudnia</w:t>
      </w:r>
      <w:r w:rsidRPr="00251DB4">
        <w:rPr>
          <w:sz w:val="24"/>
          <w:szCs w:val="24"/>
        </w:rPr>
        <w:t xml:space="preserve"> (czwartek), </w:t>
      </w:r>
      <w:r w:rsidR="00251DB4" w:rsidRPr="00251DB4">
        <w:rPr>
          <w:sz w:val="24"/>
          <w:szCs w:val="24"/>
        </w:rPr>
        <w:t>godz. 16.00</w:t>
      </w:r>
    </w:p>
    <w:p w14:paraId="6117C7E0" w14:textId="52F55E54" w:rsidR="00251DB4" w:rsidRPr="00251DB4" w:rsidRDefault="00251DB4" w:rsidP="00251DB4">
      <w:pPr>
        <w:pStyle w:val="Akapitzlist"/>
        <w:rPr>
          <w:sz w:val="24"/>
          <w:szCs w:val="24"/>
        </w:rPr>
      </w:pPr>
      <w:r w:rsidRPr="00251DB4">
        <w:rPr>
          <w:sz w:val="24"/>
          <w:szCs w:val="24"/>
        </w:rPr>
        <w:t>meet.google.com/</w:t>
      </w:r>
      <w:proofErr w:type="spellStart"/>
      <w:r w:rsidRPr="00251DB4">
        <w:rPr>
          <w:sz w:val="24"/>
          <w:szCs w:val="24"/>
        </w:rPr>
        <w:t>hff-ftru-omq</w:t>
      </w:r>
      <w:proofErr w:type="spellEnd"/>
      <w:r w:rsidRPr="00251DB4">
        <w:rPr>
          <w:sz w:val="24"/>
          <w:szCs w:val="24"/>
        </w:rPr>
        <w:t xml:space="preserve"> </w:t>
      </w:r>
    </w:p>
    <w:p w14:paraId="3158848D" w14:textId="77777777" w:rsidR="006106FC" w:rsidRDefault="006106FC">
      <w:pPr>
        <w:ind w:left="708"/>
      </w:pPr>
    </w:p>
    <w:p w14:paraId="00000016" w14:textId="77CC052C" w:rsidR="00F508F2" w:rsidRPr="00331D12" w:rsidRDefault="00F71FD4" w:rsidP="00331D12">
      <w:pPr>
        <w:jc w:val="both"/>
        <w:rPr>
          <w:sz w:val="24"/>
          <w:szCs w:val="24"/>
        </w:rPr>
      </w:pPr>
      <w:r w:rsidRPr="00331D12">
        <w:rPr>
          <w:sz w:val="24"/>
          <w:szCs w:val="24"/>
        </w:rPr>
        <w:t xml:space="preserve">Aby wziąć udział w szkoleniu, wystarczy dołączyć do spotkania pod wskazanymi linkami (prosimy o zalogowanie się na uczelniane konto Google). Pracowników naukowych prowadzących zajęcia informujemy, że istnieje możliwość zorganizowania szkoleń dla grup w innych terminach po wcześniejszym uzgodnieniu/zgłoszeniu. </w:t>
      </w:r>
    </w:p>
    <w:p w14:paraId="00000017" w14:textId="77777777" w:rsidR="00F508F2" w:rsidRPr="00331D12" w:rsidRDefault="00F71FD4" w:rsidP="00331D12">
      <w:pPr>
        <w:jc w:val="both"/>
        <w:rPr>
          <w:sz w:val="24"/>
          <w:szCs w:val="24"/>
        </w:rPr>
      </w:pPr>
      <w:r w:rsidRPr="00331D12">
        <w:rPr>
          <w:sz w:val="24"/>
          <w:szCs w:val="24"/>
        </w:rPr>
        <w:t>Osoby chcące uczestniczyć w szkoleniach indywidualnie, mogą skorzystać z jednego z powyższych terminów lub skontaktować się w celu ustalenia innego terminu. Każde szkolenie trwa ok. 45-60 min.</w:t>
      </w:r>
    </w:p>
    <w:p w14:paraId="00000018" w14:textId="77777777" w:rsidR="00F508F2" w:rsidRPr="00331D12" w:rsidRDefault="00F508F2" w:rsidP="00331D12">
      <w:pPr>
        <w:jc w:val="both"/>
        <w:rPr>
          <w:sz w:val="24"/>
          <w:szCs w:val="24"/>
        </w:rPr>
      </w:pPr>
    </w:p>
    <w:p w14:paraId="00000019" w14:textId="77777777" w:rsidR="00F508F2" w:rsidRPr="00331D12" w:rsidRDefault="00F71FD4" w:rsidP="00331D12">
      <w:pPr>
        <w:jc w:val="both"/>
        <w:rPr>
          <w:sz w:val="24"/>
          <w:szCs w:val="24"/>
        </w:rPr>
      </w:pPr>
      <w:r w:rsidRPr="00331D12">
        <w:rPr>
          <w:sz w:val="24"/>
          <w:szCs w:val="24"/>
        </w:rPr>
        <w:t xml:space="preserve">Wszystkich zainteresowanych prosimy o kontakt mailowy lub telefoniczny: </w:t>
      </w:r>
    </w:p>
    <w:p w14:paraId="0000001A" w14:textId="685BE074" w:rsidR="00F508F2" w:rsidRPr="00331D12" w:rsidRDefault="00F71FD4" w:rsidP="00331D12">
      <w:pPr>
        <w:jc w:val="both"/>
        <w:rPr>
          <w:sz w:val="24"/>
          <w:szCs w:val="24"/>
        </w:rPr>
      </w:pPr>
      <w:r w:rsidRPr="00331D12">
        <w:rPr>
          <w:sz w:val="24"/>
          <w:szCs w:val="24"/>
          <w:lang w:val="en-US"/>
        </w:rPr>
        <w:t xml:space="preserve">e-mail: </w:t>
      </w:r>
      <w:hyperlink r:id="rId6">
        <w:r w:rsidRPr="00331D12">
          <w:rPr>
            <w:color w:val="1155CC"/>
            <w:sz w:val="24"/>
            <w:szCs w:val="24"/>
            <w:u w:val="single"/>
            <w:lang w:val="en-US"/>
          </w:rPr>
          <w:t>szkolenia@bu.uz.zgora.pl</w:t>
        </w:r>
      </w:hyperlink>
      <w:r w:rsidRPr="00331D12">
        <w:rPr>
          <w:sz w:val="24"/>
          <w:szCs w:val="24"/>
          <w:lang w:val="en-US"/>
        </w:rPr>
        <w:t xml:space="preserve">,  tel.  </w:t>
      </w:r>
      <w:r w:rsidRPr="00331D12">
        <w:rPr>
          <w:sz w:val="24"/>
          <w:szCs w:val="24"/>
        </w:rPr>
        <w:t>68 352 85 00</w:t>
      </w:r>
      <w:r w:rsidR="00331D12">
        <w:rPr>
          <w:sz w:val="24"/>
          <w:szCs w:val="24"/>
        </w:rPr>
        <w:t>.</w:t>
      </w:r>
    </w:p>
    <w:p w14:paraId="0000001B" w14:textId="77777777" w:rsidR="00F508F2" w:rsidRDefault="00F508F2"/>
    <w:p w14:paraId="0000001C" w14:textId="77777777" w:rsidR="00F508F2" w:rsidRDefault="00F508F2"/>
    <w:p w14:paraId="0000001D" w14:textId="77777777" w:rsidR="00F508F2" w:rsidRDefault="00F508F2"/>
    <w:p w14:paraId="0000001E" w14:textId="77777777" w:rsidR="00F508F2" w:rsidRDefault="00F508F2"/>
    <w:p w14:paraId="0000001F" w14:textId="77777777" w:rsidR="00F508F2" w:rsidRDefault="00F508F2"/>
    <w:p w14:paraId="00000020" w14:textId="77777777" w:rsidR="00F508F2" w:rsidRDefault="00F508F2"/>
    <w:sectPr w:rsidR="00F508F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92E"/>
    <w:multiLevelType w:val="multilevel"/>
    <w:tmpl w:val="728037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032653"/>
    <w:multiLevelType w:val="multilevel"/>
    <w:tmpl w:val="F4866D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4B5F29"/>
    <w:multiLevelType w:val="multilevel"/>
    <w:tmpl w:val="D16A44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2276969"/>
    <w:multiLevelType w:val="multilevel"/>
    <w:tmpl w:val="5AE2E4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30553F2"/>
    <w:multiLevelType w:val="multilevel"/>
    <w:tmpl w:val="486827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82A42F4"/>
    <w:multiLevelType w:val="multilevel"/>
    <w:tmpl w:val="9C76EB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B36FF4"/>
    <w:multiLevelType w:val="multilevel"/>
    <w:tmpl w:val="4ACE30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C162AE7"/>
    <w:multiLevelType w:val="hybridMultilevel"/>
    <w:tmpl w:val="57C2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D1015"/>
    <w:multiLevelType w:val="multilevel"/>
    <w:tmpl w:val="407A02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F460171"/>
    <w:multiLevelType w:val="multilevel"/>
    <w:tmpl w:val="FA1A84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2"/>
    <w:rsid w:val="001A4E4B"/>
    <w:rsid w:val="00251DB4"/>
    <w:rsid w:val="002D2F0B"/>
    <w:rsid w:val="00331D12"/>
    <w:rsid w:val="00351EC2"/>
    <w:rsid w:val="006106FC"/>
    <w:rsid w:val="00F508F2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D6DE"/>
  <w15:docId w15:val="{6159601B-9665-4C76-8D20-63CF9986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andard">
    <w:name w:val="Standard"/>
    <w:rsid w:val="00331D12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pl-PL" w:eastAsia="zh-CN" w:bidi="hi-IN"/>
    </w:rPr>
  </w:style>
  <w:style w:type="paragraph" w:styleId="Akapitzlist">
    <w:name w:val="List Paragraph"/>
    <w:basedOn w:val="Normalny"/>
    <w:uiPriority w:val="34"/>
    <w:qFormat/>
    <w:rsid w:val="0033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bu.uz.zgora.pl" TargetMode="External"/><Relationship Id="rId5" Type="http://schemas.openxmlformats.org/officeDocument/2006/relationships/hyperlink" Target="mailto:inf.nauk@bu.uz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Bartosiak</dc:creator>
  <cp:lastModifiedBy>bartosia.k.atarzyna@gmail.com</cp:lastModifiedBy>
  <cp:revision>3</cp:revision>
  <dcterms:created xsi:type="dcterms:W3CDTF">2020-11-26T13:50:00Z</dcterms:created>
  <dcterms:modified xsi:type="dcterms:W3CDTF">2020-11-26T14:14:00Z</dcterms:modified>
</cp:coreProperties>
</file>